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BF7D6A" w:rsidP="00BF7D6A">
      <w:pPr>
        <w:ind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</w:t>
      </w:r>
      <w:r w:rsidR="00BF7E8C"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022"/>
        <w:gridCol w:w="238"/>
        <w:gridCol w:w="180"/>
        <w:gridCol w:w="1317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 w:rsidR="00BF7E8C">
              <w:rPr>
                <w:b/>
                <w:iCs/>
                <w:lang w:val="ru-RU"/>
              </w:rPr>
              <w:t>,0-10-150</w:t>
            </w:r>
            <w:r w:rsidR="00814A6A">
              <w:rPr>
                <w:b/>
                <w:iCs/>
                <w:lang w:val="ru-RU"/>
              </w:rPr>
              <w:t>М» (КВа-1,0-1,0</w:t>
            </w:r>
            <w:r w:rsidRPr="00A0283B">
              <w:rPr>
                <w:b/>
                <w:iCs/>
                <w:lang w:val="ru-RU"/>
              </w:rPr>
              <w:t>-Г/</w:t>
            </w:r>
            <w:proofErr w:type="spellStart"/>
            <w:r w:rsidRPr="00A0283B">
              <w:rPr>
                <w:b/>
                <w:iCs/>
                <w:lang w:val="ru-RU"/>
              </w:rPr>
              <w:t>Лж</w:t>
            </w:r>
            <w:proofErr w:type="spellEnd"/>
            <w:r w:rsidRPr="00A0283B">
              <w:rPr>
                <w:b/>
                <w:iCs/>
                <w:lang w:val="ru-RU"/>
              </w:rPr>
              <w:t>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B81E7C">
              <w:rPr>
                <w:lang w:val="ru-RU"/>
              </w:rPr>
              <w:t>не менее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234AAC" w:rsidRPr="007963BB" w:rsidRDefault="00234AAC" w:rsidP="00234AAC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B81E7C">
              <w:rPr>
                <w:lang w:val="ru-RU"/>
              </w:rPr>
              <w:t>,0)</w:t>
            </w:r>
          </w:p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A6A">
              <w:rPr>
                <w:lang w:val="ru-RU"/>
              </w:rPr>
              <w:t>50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=80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>
              <w:rPr>
                <w:lang w:val="ru-RU"/>
              </w:rPr>
              <w:t>вление котла, МПа (кгс</w:t>
            </w:r>
            <w:r w:rsidRPr="004B4778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0,025</w:t>
            </w:r>
            <w:r w:rsidRPr="00B81E7C">
              <w:rPr>
                <w:lang w:val="ru-RU"/>
              </w:rPr>
              <w:t>(</w:t>
            </w:r>
            <w:r>
              <w:rPr>
                <w:lang w:val="ru-RU"/>
              </w:rPr>
              <w:t>0,25</w:t>
            </w:r>
            <w:r w:rsidRPr="00B81E7C">
              <w:rPr>
                <w:lang w:val="ru-RU"/>
              </w:rPr>
              <w:t>)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0,52 (52)            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дизтопливо),</w:t>
            </w:r>
            <w:r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B4778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18</w:t>
            </w:r>
            <w:r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43,9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3270х1675х1900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условия., не более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B81E7C">
              <w:rPr>
                <w:lang w:val="ru-RU"/>
              </w:rPr>
              <w:t xml:space="preserve">. Содержание оксидов азота (в пересчете на </w:t>
            </w:r>
            <w:r w:rsidRPr="00B81E7C">
              <w:rPr>
                <w:lang w:val="en-US"/>
              </w:rPr>
              <w:t>NO</w:t>
            </w:r>
            <w:r w:rsidRPr="00B81E7C">
              <w:rPr>
                <w:vertAlign w:val="subscript"/>
                <w:lang w:val="ru-RU"/>
              </w:rPr>
              <w:t>2</w:t>
            </w:r>
            <w:r w:rsidRPr="00B81E7C">
              <w:rPr>
                <w:lang w:val="ru-RU"/>
              </w:rPr>
              <w:t>)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</w:t>
            </w:r>
            <w:r>
              <w:rPr>
                <w:lang w:val="ru-RU"/>
              </w:rPr>
              <w:t>оэффициент избытка воздуха α=1,4</w:t>
            </w:r>
            <w:r w:rsidRPr="00B81E7C">
              <w:rPr>
                <w:lang w:val="ru-RU"/>
              </w:rPr>
              <w:t xml:space="preserve"> и нормальные условия, не более 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81E7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B81E7C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B81E7C" w:rsidRDefault="00C6752B" w:rsidP="00234AAC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1575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234AAC">
              <w:rPr>
                <w:lang w:val="ru-RU"/>
              </w:rPr>
              <w:t>,8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109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81E7C">
              <w:rPr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Pr="00B81E7C">
              <w:rPr>
                <w:lang w:val="ru-RU"/>
              </w:rPr>
              <w:t>дБА</w:t>
            </w:r>
            <w:proofErr w:type="spellEnd"/>
            <w:r w:rsidRPr="00B81E7C">
              <w:rPr>
                <w:lang w:val="ru-RU"/>
              </w:rPr>
              <w:t>, не более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537565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r>
              <w:rPr>
                <w:szCs w:val="24"/>
                <w:lang w:val="ru-RU"/>
              </w:rPr>
              <w:t>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81E7C">
              <w:rPr>
                <w:lang w:val="ru-RU"/>
              </w:rPr>
              <w:t xml:space="preserve">. Потери в окружающую среду, </w:t>
            </w:r>
            <w:r w:rsidRPr="00B81E7C">
              <w:rPr>
                <w:lang w:val="en-US"/>
              </w:rPr>
              <w:t>q</w:t>
            </w:r>
            <w:r w:rsidRPr="00B81E7C">
              <w:rPr>
                <w:szCs w:val="24"/>
                <w:vertAlign w:val="subscript"/>
                <w:lang w:val="ru-RU"/>
              </w:rPr>
              <w:t>5</w:t>
            </w:r>
            <w:r w:rsidRPr="00B81E7C">
              <w:rPr>
                <w:lang w:val="ru-RU"/>
              </w:rPr>
              <w:t>, 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B81E7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- 280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- 350 </w:t>
      </w:r>
      <w:r>
        <w:rPr>
          <w:i/>
          <w:iCs/>
          <w:lang w:val="ru-RU"/>
        </w:rPr>
        <w:t>мм.</w:t>
      </w:r>
    </w:p>
    <w:p w:rsidR="00234AAC" w:rsidRDefault="00234AAC" w:rsidP="00E07E88">
      <w:pPr>
        <w:pStyle w:val="a4"/>
        <w:numPr>
          <w:ilvl w:val="0"/>
          <w:numId w:val="72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BF7D6A" w:rsidRPr="0014317B" w:rsidRDefault="00BF7D6A" w:rsidP="00BF7D6A">
      <w:pPr>
        <w:pStyle w:val="a4"/>
        <w:spacing w:after="60"/>
        <w:ind w:left="1080" w:right="-1"/>
        <w:rPr>
          <w:i/>
          <w:iCs/>
          <w:lang w:val="ru-RU"/>
        </w:rPr>
      </w:pPr>
    </w:p>
    <w:sectPr w:rsidR="00BF7D6A" w:rsidRPr="0014317B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00" w:rsidRDefault="004A1200">
      <w:r>
        <w:separator/>
      </w:r>
    </w:p>
  </w:endnote>
  <w:endnote w:type="continuationSeparator" w:id="0">
    <w:p w:rsidR="004A1200" w:rsidRDefault="004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7D6A">
      <w:rPr>
        <w:noProof/>
      </w:rPr>
      <w:t>20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00" w:rsidRDefault="004A1200">
      <w:r>
        <w:separator/>
      </w:r>
    </w:p>
  </w:footnote>
  <w:footnote w:type="continuationSeparator" w:id="0">
    <w:p w:rsidR="004A1200" w:rsidRDefault="004A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D043C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A1200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50F9B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D6A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3D7B2-D2AA-4E3E-BC82-4E09A19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2016-06-17T21:29:00Z</dcterms:created>
  <dcterms:modified xsi:type="dcterms:W3CDTF">2016-06-17T21:29:00Z</dcterms:modified>
</cp:coreProperties>
</file>